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4B" w:rsidRDefault="00032E4B" w:rsidP="00D37C51">
      <w:pPr>
        <w:ind w:left="319"/>
        <w:jc w:val="center"/>
      </w:pPr>
    </w:p>
    <w:p w:rsidR="00D37C51" w:rsidRDefault="00D37C51" w:rsidP="00D37C51">
      <w:pPr>
        <w:ind w:left="319"/>
        <w:jc w:val="center"/>
      </w:pPr>
      <w:r>
        <w:t>Do</w:t>
      </w:r>
      <w:r w:rsidR="00404935">
        <w:t xml:space="preserve">națiile </w:t>
      </w:r>
      <w:proofErr w:type="spellStart"/>
      <w:r w:rsidR="00404935">
        <w:t>părinților</w:t>
      </w:r>
      <w:proofErr w:type="spellEnd"/>
      <w:r w:rsidR="00404935">
        <w:t xml:space="preserve"> ȘPG „</w:t>
      </w:r>
      <w:proofErr w:type="spellStart"/>
      <w:proofErr w:type="gramStart"/>
      <w:r w:rsidR="00404935">
        <w:t>A.Ursu</w:t>
      </w:r>
      <w:proofErr w:type="spellEnd"/>
      <w:proofErr w:type="gramEnd"/>
      <w:r w:rsidR="00404935">
        <w:t>”</w:t>
      </w:r>
    </w:p>
    <w:p w:rsidR="00032E4B" w:rsidRDefault="00032E4B" w:rsidP="00D37C51">
      <w:pPr>
        <w:ind w:left="319"/>
        <w:jc w:val="center"/>
      </w:pPr>
    </w:p>
    <w:tbl>
      <w:tblPr>
        <w:tblStyle w:val="TableGrid"/>
        <w:tblW w:w="7812" w:type="dxa"/>
        <w:tblInd w:w="151" w:type="dxa"/>
        <w:tblCellMar>
          <w:top w:w="4" w:type="dxa"/>
          <w:right w:w="7" w:type="dxa"/>
        </w:tblCellMar>
        <w:tblLook w:val="04A0" w:firstRow="1" w:lastRow="0" w:firstColumn="1" w:lastColumn="0" w:noHBand="0" w:noVBand="1"/>
      </w:tblPr>
      <w:tblGrid>
        <w:gridCol w:w="2738"/>
        <w:gridCol w:w="544"/>
        <w:gridCol w:w="1086"/>
        <w:gridCol w:w="857"/>
        <w:gridCol w:w="1388"/>
        <w:gridCol w:w="1199"/>
      </w:tblGrid>
      <w:tr w:rsidR="00404935" w:rsidTr="009D0E68">
        <w:trPr>
          <w:trHeight w:val="497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7C51" w:rsidRDefault="00D37C51" w:rsidP="009D0E68">
            <w:pPr>
              <w:ind w:left="806" w:right="0" w:firstLine="0"/>
            </w:pPr>
            <w:proofErr w:type="spellStart"/>
            <w:r>
              <w:t>Denumire</w:t>
            </w:r>
            <w:proofErr w:type="spellEnd"/>
            <w:r>
              <w:t xml:space="preserve"> Material</w:t>
            </w:r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37C51" w:rsidRDefault="00D37C51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Pr="00404935" w:rsidRDefault="00404935" w:rsidP="009D0E68">
            <w:pPr>
              <w:ind w:left="0" w:right="0" w:firstLine="0"/>
              <w:jc w:val="center"/>
              <w:rPr>
                <w:lang w:val="ro-MD"/>
              </w:rPr>
            </w:pPr>
            <w:proofErr w:type="spellStart"/>
            <w:r>
              <w:rPr>
                <w:sz w:val="24"/>
              </w:rPr>
              <w:t>Anul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donării</w:t>
            </w:r>
            <w:proofErr w:type="spellEnd"/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7C51" w:rsidRDefault="00D37C51" w:rsidP="009D0E68">
            <w:pPr>
              <w:ind w:left="32" w:right="0" w:firstLine="0"/>
              <w:jc w:val="both"/>
            </w:pPr>
            <w:proofErr w:type="spellStart"/>
            <w:r>
              <w:rPr>
                <w:sz w:val="24"/>
              </w:rPr>
              <w:t>Cantitat</w:t>
            </w:r>
            <w:proofErr w:type="spellEnd"/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7C51" w:rsidRDefault="00D37C51" w:rsidP="009D0E68">
            <w:pPr>
              <w:ind w:left="50" w:right="0" w:firstLine="0"/>
              <w:jc w:val="center"/>
            </w:pPr>
            <w:r>
              <w:t>Suma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7C51" w:rsidRDefault="00D37C51" w:rsidP="00D37C51">
            <w:pPr>
              <w:ind w:left="50" w:right="0" w:firstLine="0"/>
              <w:jc w:val="center"/>
            </w:pPr>
            <w:proofErr w:type="spellStart"/>
            <w:r>
              <w:rPr>
                <w:sz w:val="24"/>
              </w:rPr>
              <w:t>Clasa</w:t>
            </w:r>
            <w:proofErr w:type="spellEnd"/>
          </w:p>
        </w:tc>
      </w:tr>
      <w:tr w:rsidR="00404935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7C51" w:rsidRDefault="00D37C51" w:rsidP="009D0E68">
            <w:pPr>
              <w:ind w:left="58" w:right="0" w:firstLine="0"/>
            </w:pPr>
            <w:proofErr w:type="spellStart"/>
            <w:r>
              <w:t>Dulapuri</w:t>
            </w:r>
            <w:proofErr w:type="spellEnd"/>
            <w:r>
              <w:t xml:space="preserve"> </w:t>
            </w:r>
            <w:r w:rsidR="00561955">
              <w:t xml:space="preserve">cu </w:t>
            </w:r>
            <w:proofErr w:type="spellStart"/>
            <w:r w:rsidR="00561955">
              <w:t>lacăt</w:t>
            </w:r>
            <w:proofErr w:type="spellEnd"/>
            <w:r w:rsidR="00561955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</w:p>
          <w:p w:rsidR="00D37C51" w:rsidRDefault="00D37C51" w:rsidP="009D0E68">
            <w:pPr>
              <w:ind w:left="58" w:right="0" w:firstLine="0"/>
            </w:pPr>
            <w:proofErr w:type="spellStart"/>
            <w:r>
              <w:t>Scaune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  <w:r w:rsidR="002A1C49">
              <w:t xml:space="preserve"> (1,5m)</w:t>
            </w:r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37C51" w:rsidRDefault="00D37C51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404935" w:rsidP="009D0E68">
            <w:pPr>
              <w:ind w:left="40" w:right="0" w:firstLine="0"/>
              <w:jc w:val="center"/>
            </w:pPr>
            <w:r>
              <w:rPr>
                <w:sz w:val="20"/>
              </w:rPr>
              <w:t>2021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D37C51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 w:rsidRPr="00D37C51">
              <w:rPr>
                <w:sz w:val="16"/>
                <w:szCs w:val="16"/>
              </w:rPr>
              <w:t>14</w:t>
            </w:r>
            <w:r w:rsidR="002A1C49">
              <w:rPr>
                <w:sz w:val="16"/>
                <w:szCs w:val="16"/>
              </w:rPr>
              <w:t xml:space="preserve"> </w:t>
            </w:r>
            <w:proofErr w:type="spellStart"/>
            <w:r w:rsidR="002A1C49">
              <w:rPr>
                <w:sz w:val="16"/>
                <w:szCs w:val="16"/>
              </w:rPr>
              <w:t>buc</w:t>
            </w:r>
            <w:proofErr w:type="spellEnd"/>
          </w:p>
          <w:p w:rsidR="00D37C51" w:rsidRPr="00D37C51" w:rsidRDefault="00D37C51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C49">
              <w:rPr>
                <w:sz w:val="16"/>
                <w:szCs w:val="16"/>
              </w:rPr>
              <w:t xml:space="preserve"> </w:t>
            </w:r>
            <w:proofErr w:type="spellStart"/>
            <w:r w:rsidR="002A1C49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D37C51" w:rsidP="00D37C51">
            <w:pPr>
              <w:ind w:left="0" w:right="22" w:firstLine="0"/>
              <w:jc w:val="center"/>
            </w:pPr>
          </w:p>
          <w:p w:rsidR="00D37C51" w:rsidRDefault="00561955" w:rsidP="00D37C51">
            <w:pPr>
              <w:ind w:left="0" w:right="22" w:firstLine="0"/>
              <w:jc w:val="center"/>
            </w:pPr>
            <w:r>
              <w:t>13</w:t>
            </w:r>
            <w:r w:rsidR="00D37C51">
              <w:t>400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D37C51" w:rsidP="00D37C51">
            <w:pPr>
              <w:ind w:left="0" w:right="43" w:firstLine="0"/>
              <w:jc w:val="center"/>
            </w:pPr>
            <w:r>
              <w:t>II-B</w:t>
            </w:r>
          </w:p>
        </w:tc>
      </w:tr>
      <w:tr w:rsidR="00D37C51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7C51" w:rsidRDefault="00404935" w:rsidP="009D0E68">
            <w:pPr>
              <w:ind w:left="58" w:right="0" w:firstLine="0"/>
            </w:pPr>
            <w:r>
              <w:t>TV</w:t>
            </w:r>
            <w:r w:rsidR="00D37C51">
              <w:t xml:space="preserve"> Sakura</w:t>
            </w:r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37C51" w:rsidRDefault="00D37C51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404935" w:rsidP="009D0E68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Pr="00D37C51" w:rsidRDefault="00D37C51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D37C51" w:rsidP="00D37C51">
            <w:pPr>
              <w:ind w:left="0" w:right="22" w:firstLine="0"/>
              <w:jc w:val="center"/>
            </w:pPr>
            <w:r>
              <w:t>5250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D37C51" w:rsidP="00D37C51">
            <w:pPr>
              <w:ind w:left="0" w:right="43" w:firstLine="0"/>
              <w:jc w:val="center"/>
            </w:pPr>
            <w:proofErr w:type="spellStart"/>
            <w:r>
              <w:t>cab.l.engleză</w:t>
            </w:r>
            <w:proofErr w:type="spellEnd"/>
          </w:p>
        </w:tc>
      </w:tr>
      <w:tr w:rsidR="00D37C51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7C51" w:rsidRDefault="00404935" w:rsidP="009D0E68">
            <w:pPr>
              <w:ind w:left="58" w:right="0" w:firstLine="0"/>
            </w:pPr>
            <w:r>
              <w:t>TV Toshiba</w:t>
            </w:r>
          </w:p>
          <w:p w:rsidR="00032E4B" w:rsidRDefault="00032E4B" w:rsidP="009D0E68">
            <w:pPr>
              <w:ind w:left="58" w:right="0" w:firstLine="0"/>
            </w:pPr>
            <w:proofErr w:type="spellStart"/>
            <w:r>
              <w:t>Dulap</w:t>
            </w:r>
            <w:proofErr w:type="spellEnd"/>
            <w:r w:rsidR="00E33D4B">
              <w:t xml:space="preserve"> </w:t>
            </w:r>
            <w:proofErr w:type="spellStart"/>
            <w:r w:rsidR="00E33D4B">
              <w:t>pentru</w:t>
            </w:r>
            <w:proofErr w:type="spellEnd"/>
            <w:r w:rsidR="00E33D4B">
              <w:t xml:space="preserve"> </w:t>
            </w:r>
            <w:proofErr w:type="spellStart"/>
            <w:r w:rsidR="00E33D4B">
              <w:t>copii</w:t>
            </w:r>
            <w:proofErr w:type="spellEnd"/>
            <w:r w:rsidR="00561955"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37C51" w:rsidRDefault="00D37C51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404935" w:rsidP="00404935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 w:rsidR="00561955" w:rsidRDefault="00561955" w:rsidP="00404935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404935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E33D4B" w:rsidRDefault="00E33D4B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  <w:proofErr w:type="spellStart"/>
            <w:r>
              <w:rPr>
                <w:sz w:val="16"/>
                <w:szCs w:val="16"/>
              </w:rPr>
              <w:t>buc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404935" w:rsidP="00D37C51">
            <w:pPr>
              <w:ind w:left="0" w:right="22" w:firstLine="0"/>
              <w:jc w:val="center"/>
            </w:pPr>
            <w:r>
              <w:t>5500 lei</w:t>
            </w:r>
          </w:p>
          <w:p w:rsidR="00E33D4B" w:rsidRDefault="00304DC3" w:rsidP="00D37C51">
            <w:pPr>
              <w:ind w:left="0" w:right="22" w:firstLine="0"/>
              <w:jc w:val="center"/>
            </w:pPr>
            <w:r>
              <w:t>5250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C51" w:rsidRDefault="00404935" w:rsidP="00D37C51">
            <w:pPr>
              <w:ind w:left="0" w:right="43" w:firstLine="0"/>
              <w:jc w:val="center"/>
            </w:pPr>
            <w:r>
              <w:t>III-C</w:t>
            </w:r>
          </w:p>
        </w:tc>
      </w:tr>
      <w:tr w:rsidR="00404935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4935" w:rsidRDefault="00404935" w:rsidP="009D0E68">
            <w:pPr>
              <w:ind w:left="58" w:right="0" w:firstLine="0"/>
            </w:pPr>
            <w:r>
              <w:t xml:space="preserve">TV </w:t>
            </w:r>
            <w:proofErr w:type="spellStart"/>
            <w:r>
              <w:t>Hisenti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4935" w:rsidRDefault="00404935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404935" w:rsidP="00404935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404935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404935" w:rsidP="00D37C51">
            <w:pPr>
              <w:ind w:left="0" w:right="22" w:firstLine="0"/>
              <w:jc w:val="center"/>
            </w:pPr>
            <w:r>
              <w:t>3891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404935" w:rsidP="00D37C51">
            <w:pPr>
              <w:ind w:left="0" w:right="43" w:firstLine="0"/>
              <w:jc w:val="center"/>
            </w:pPr>
            <w:r>
              <w:t>IV-A</w:t>
            </w:r>
          </w:p>
        </w:tc>
      </w:tr>
      <w:tr w:rsidR="00404935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4935" w:rsidRDefault="00404935" w:rsidP="009D0E68">
            <w:pPr>
              <w:ind w:left="58" w:right="0" w:firstLine="0"/>
            </w:pPr>
            <w:r>
              <w:t>TV</w:t>
            </w:r>
            <w:r w:rsidR="00032E4B">
              <w:t xml:space="preserve"> Sakura</w:t>
            </w:r>
          </w:p>
          <w:p w:rsidR="002E7A60" w:rsidRDefault="002E7A60" w:rsidP="009D0E68">
            <w:pPr>
              <w:ind w:left="58" w:right="0" w:firstLine="0"/>
            </w:pPr>
            <w:r>
              <w:t xml:space="preserve">Printer color </w:t>
            </w:r>
            <w:proofErr w:type="spellStart"/>
            <w:r>
              <w:t>Ipson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4935" w:rsidRDefault="00404935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404935" w:rsidP="009D0E68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  <w:p w:rsidR="002E7A60" w:rsidRDefault="002E7A60" w:rsidP="009D0E68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404935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2E7A60" w:rsidRDefault="002E7A60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2E7A60" w:rsidP="00D37C51">
            <w:pPr>
              <w:ind w:left="0" w:right="22" w:firstLine="0"/>
              <w:jc w:val="center"/>
            </w:pPr>
            <w:r>
              <w:t>5500 l</w:t>
            </w:r>
            <w:r w:rsidR="00032E4B">
              <w:t>ei</w:t>
            </w:r>
          </w:p>
          <w:p w:rsidR="002E7A60" w:rsidRDefault="002E7A60" w:rsidP="00D37C51">
            <w:pPr>
              <w:ind w:left="0" w:right="22" w:firstLine="0"/>
              <w:jc w:val="center"/>
            </w:pPr>
            <w:r>
              <w:t>3500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404935" w:rsidP="00D37C51">
            <w:pPr>
              <w:ind w:left="0" w:right="43" w:firstLine="0"/>
              <w:jc w:val="center"/>
            </w:pPr>
            <w:r>
              <w:t>I-C</w:t>
            </w:r>
          </w:p>
        </w:tc>
      </w:tr>
      <w:tr w:rsidR="00404935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4935" w:rsidRDefault="002A1C49" w:rsidP="009D0E68">
            <w:pPr>
              <w:ind w:left="58" w:right="0" w:firstLine="0"/>
            </w:pPr>
            <w:r>
              <w:t>TV TCL</w:t>
            </w:r>
          </w:p>
          <w:p w:rsidR="002A1C49" w:rsidRDefault="002A1C49" w:rsidP="009D0E68">
            <w:pPr>
              <w:ind w:left="58" w:right="0" w:firstLine="0"/>
            </w:pPr>
            <w:proofErr w:type="spellStart"/>
            <w:r>
              <w:t>Pom</w:t>
            </w:r>
            <w:proofErr w:type="spellEnd"/>
            <w:r>
              <w:t xml:space="preserve"> de </w:t>
            </w:r>
            <w:proofErr w:type="spellStart"/>
            <w:r>
              <w:t>Crăciun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4935" w:rsidRDefault="00404935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2A1C49" w:rsidP="009D0E68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2A1C49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2A1C49" w:rsidRDefault="002A1C49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2A1C49" w:rsidP="00D37C51">
            <w:pPr>
              <w:ind w:left="0" w:right="22" w:firstLine="0"/>
              <w:jc w:val="center"/>
            </w:pPr>
            <w:r>
              <w:t>5250 lei</w:t>
            </w:r>
          </w:p>
          <w:p w:rsidR="002A1C49" w:rsidRDefault="002A1C49" w:rsidP="00D37C51">
            <w:pPr>
              <w:ind w:left="0" w:right="22" w:firstLine="0"/>
              <w:jc w:val="center"/>
            </w:pPr>
            <w:r>
              <w:t>1200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35" w:rsidRDefault="002A1C49" w:rsidP="00D37C51">
            <w:pPr>
              <w:ind w:left="0" w:right="43" w:firstLine="0"/>
              <w:jc w:val="center"/>
            </w:pPr>
            <w:r>
              <w:t>II-A</w:t>
            </w:r>
          </w:p>
        </w:tc>
      </w:tr>
      <w:tr w:rsidR="002A1C49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1C49" w:rsidRDefault="002A1C49" w:rsidP="009D0E68">
            <w:pPr>
              <w:ind w:left="58" w:right="0" w:firstLine="0"/>
            </w:pPr>
            <w:r>
              <w:t>TV Sakura</w:t>
            </w:r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1C49" w:rsidRDefault="002A1C49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49" w:rsidRDefault="002A1C49" w:rsidP="009D0E68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49" w:rsidRDefault="002A1C49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49" w:rsidRDefault="00032E4B" w:rsidP="00D37C51">
            <w:pPr>
              <w:ind w:left="0" w:right="22" w:firstLine="0"/>
              <w:jc w:val="center"/>
            </w:pPr>
            <w:r>
              <w:t>5250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49" w:rsidRDefault="00032E4B" w:rsidP="00D37C51">
            <w:pPr>
              <w:ind w:left="0" w:right="43" w:firstLine="0"/>
              <w:jc w:val="center"/>
            </w:pPr>
            <w:r>
              <w:t>I-A</w:t>
            </w:r>
          </w:p>
        </w:tc>
      </w:tr>
      <w:tr w:rsidR="00032E4B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2E4B" w:rsidRDefault="00032E4B" w:rsidP="009D0E68">
            <w:pPr>
              <w:ind w:left="58" w:right="0" w:firstLine="0"/>
            </w:pPr>
            <w:r>
              <w:t>TV Sakura</w:t>
            </w:r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2E4B" w:rsidRDefault="00032E4B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E4B" w:rsidRDefault="00032E4B" w:rsidP="009D0E68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E4B" w:rsidRDefault="00032E4B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E4B" w:rsidRDefault="00032E4B" w:rsidP="00D37C51">
            <w:pPr>
              <w:ind w:left="0" w:right="22" w:firstLine="0"/>
              <w:jc w:val="center"/>
            </w:pPr>
            <w:r>
              <w:t>5250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E4B" w:rsidRDefault="00032E4B" w:rsidP="00D37C51">
            <w:pPr>
              <w:ind w:left="0" w:right="43" w:firstLine="0"/>
              <w:jc w:val="center"/>
            </w:pPr>
            <w:r>
              <w:t>III-A</w:t>
            </w:r>
          </w:p>
        </w:tc>
      </w:tr>
      <w:tr w:rsidR="00E33D4B" w:rsidTr="009D0E68">
        <w:trPr>
          <w:trHeight w:val="248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3D4B" w:rsidRDefault="00E33D4B" w:rsidP="009D0E68">
            <w:pPr>
              <w:ind w:left="58" w:right="0" w:firstLine="0"/>
            </w:pPr>
            <w:proofErr w:type="spellStart"/>
            <w:r>
              <w:t>Scaun</w:t>
            </w:r>
            <w:proofErr w:type="spellEnd"/>
            <w:r>
              <w:t xml:space="preserve"> </w:t>
            </w:r>
            <w:proofErr w:type="spellStart"/>
            <w:r>
              <w:t>birou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3D4B" w:rsidRDefault="00E33D4B" w:rsidP="009D0E68">
            <w:pPr>
              <w:spacing w:after="160"/>
              <w:ind w:left="0" w:right="0" w:firstLine="0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D4B" w:rsidRDefault="00E33D4B" w:rsidP="009D0E68">
            <w:pPr>
              <w:ind w:left="4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D4B" w:rsidRDefault="00E33D4B" w:rsidP="00D37C51">
            <w:pPr>
              <w:spacing w:after="16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D4B" w:rsidRDefault="00E33D4B" w:rsidP="00D37C51">
            <w:pPr>
              <w:ind w:left="0" w:right="22" w:firstLine="0"/>
              <w:jc w:val="center"/>
            </w:pPr>
            <w:r>
              <w:t>1300 lei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D4B" w:rsidRDefault="00E33D4B" w:rsidP="00D37C51">
            <w:pPr>
              <w:ind w:left="0" w:right="43" w:firstLine="0"/>
              <w:jc w:val="center"/>
            </w:pPr>
            <w:r>
              <w:t>IV-B</w:t>
            </w:r>
          </w:p>
        </w:tc>
      </w:tr>
    </w:tbl>
    <w:p w:rsidR="00D36DA6" w:rsidRPr="00D37C51" w:rsidRDefault="00D36DA6">
      <w:pPr>
        <w:rPr>
          <w:lang w:val="ro-MD"/>
        </w:rPr>
      </w:pPr>
      <w:bookmarkStart w:id="0" w:name="_GoBack"/>
      <w:bookmarkEnd w:id="0"/>
    </w:p>
    <w:sectPr w:rsidR="00D36DA6" w:rsidRPr="00D37C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D8"/>
    <w:rsid w:val="00032E4B"/>
    <w:rsid w:val="002A1C49"/>
    <w:rsid w:val="002E7A60"/>
    <w:rsid w:val="00304DC3"/>
    <w:rsid w:val="00404935"/>
    <w:rsid w:val="00561955"/>
    <w:rsid w:val="00AC3AD8"/>
    <w:rsid w:val="00D36DA6"/>
    <w:rsid w:val="00D37C51"/>
    <w:rsid w:val="00E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AB3E"/>
  <w15:chartTrackingRefBased/>
  <w15:docId w15:val="{CFAD51B3-D719-4263-BD38-D4F1A0F3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51"/>
    <w:pPr>
      <w:spacing w:after="0"/>
      <w:ind w:left="334" w:right="259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37C5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scoala-antonin-ursu@outlook.com</dc:creator>
  <cp:keywords/>
  <dc:description/>
  <cp:lastModifiedBy>scoala-antonin-ursu@outlook.com</cp:lastModifiedBy>
  <cp:revision>5</cp:revision>
  <dcterms:created xsi:type="dcterms:W3CDTF">2022-02-15T09:39:00Z</dcterms:created>
  <dcterms:modified xsi:type="dcterms:W3CDTF">2022-02-15T11:16:00Z</dcterms:modified>
</cp:coreProperties>
</file>